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11DB" w14:textId="77777777" w:rsidR="003D0255" w:rsidRPr="003D0255" w:rsidRDefault="003D0255" w:rsidP="003D0255">
      <w:pPr>
        <w:rPr>
          <w:b/>
          <w:sz w:val="68"/>
          <w:szCs w:val="68"/>
        </w:rPr>
      </w:pPr>
      <w:r w:rsidRPr="003D0255">
        <w:rPr>
          <w:b/>
          <w:sz w:val="96"/>
          <w:szCs w:val="72"/>
        </w:rPr>
        <w:t xml:space="preserve">                        </w:t>
      </w:r>
      <w:r>
        <w:rPr>
          <w:b/>
          <w:sz w:val="96"/>
          <w:szCs w:val="72"/>
        </w:rPr>
        <w:t xml:space="preserve"> </w:t>
      </w:r>
      <w:r w:rsidRPr="003D0255">
        <w:rPr>
          <w:b/>
          <w:sz w:val="68"/>
          <w:szCs w:val="68"/>
        </w:rPr>
        <w:t xml:space="preserve">s t r a s </w:t>
      </w:r>
      <w:proofErr w:type="spellStart"/>
      <w:r w:rsidRPr="003D0255">
        <w:rPr>
          <w:b/>
          <w:sz w:val="68"/>
          <w:szCs w:val="68"/>
        </w:rPr>
        <w:t>s</w:t>
      </w:r>
      <w:proofErr w:type="spellEnd"/>
      <w:r w:rsidRPr="003D0255">
        <w:rPr>
          <w:b/>
          <w:sz w:val="68"/>
          <w:szCs w:val="68"/>
        </w:rPr>
        <w:t xml:space="preserve"> e r</w:t>
      </w:r>
    </w:p>
    <w:p w14:paraId="34FFBE53" w14:textId="77777777" w:rsidR="003D0255" w:rsidRPr="003D0255" w:rsidRDefault="003D0255" w:rsidP="003D0255">
      <w:pPr>
        <w:rPr>
          <w:rFonts w:ascii="Arial" w:hAnsi="Arial" w:cs="Arial"/>
          <w:b/>
          <w:sz w:val="26"/>
          <w:szCs w:val="26"/>
        </w:rPr>
      </w:pPr>
      <w:r w:rsidRPr="003D0255">
        <w:rPr>
          <w:rFonts w:ascii="Arial" w:hAnsi="Arial" w:cs="Arial"/>
          <w:b/>
          <w:sz w:val="52"/>
          <w:szCs w:val="72"/>
        </w:rPr>
        <w:t xml:space="preserve">                                      </w:t>
      </w:r>
      <w:r>
        <w:rPr>
          <w:rFonts w:ascii="Arial" w:hAnsi="Arial" w:cs="Arial"/>
          <w:b/>
          <w:sz w:val="52"/>
          <w:szCs w:val="72"/>
        </w:rPr>
        <w:t xml:space="preserve">    </w:t>
      </w:r>
      <w:r w:rsidRPr="003D0255">
        <w:rPr>
          <w:rFonts w:ascii="Arial" w:hAnsi="Arial" w:cs="Arial"/>
          <w:b/>
          <w:sz w:val="26"/>
          <w:szCs w:val="26"/>
        </w:rPr>
        <w:t>todos los cursos de moda</w:t>
      </w:r>
    </w:p>
    <w:p w14:paraId="52353FBB" w14:textId="77777777" w:rsidR="009E08FF" w:rsidRDefault="009E08FF" w:rsidP="0043167E">
      <w:pPr>
        <w:pStyle w:val="Sinespaciado"/>
        <w:rPr>
          <w:rFonts w:ascii="Arial" w:hAnsi="Arial" w:cs="Arial"/>
          <w:b/>
          <w:sz w:val="36"/>
          <w:szCs w:val="44"/>
        </w:rPr>
      </w:pPr>
    </w:p>
    <w:p w14:paraId="5FDAD102" w14:textId="462ECC31" w:rsidR="0043167E" w:rsidRDefault="009E08FF" w:rsidP="009E08FF">
      <w:pPr>
        <w:pStyle w:val="Sinespaciado"/>
        <w:shd w:val="clear" w:color="auto" w:fill="B8CCE4" w:themeFill="accent1" w:themeFillTint="66"/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>Curso</w:t>
      </w:r>
      <w:r w:rsidR="00A74F91">
        <w:rPr>
          <w:rFonts w:ascii="Arial" w:hAnsi="Arial" w:cs="Arial"/>
          <w:b/>
          <w:sz w:val="36"/>
          <w:szCs w:val="44"/>
        </w:rPr>
        <w:t xml:space="preserve"> Mallas</w:t>
      </w:r>
      <w:r>
        <w:rPr>
          <w:rFonts w:ascii="Arial" w:hAnsi="Arial" w:cs="Arial"/>
          <w:b/>
          <w:sz w:val="36"/>
          <w:szCs w:val="44"/>
        </w:rPr>
        <w:t xml:space="preserve"> de Medida</w:t>
      </w:r>
    </w:p>
    <w:p w14:paraId="68911F07" w14:textId="77777777" w:rsidR="009E08FF" w:rsidRPr="0043167E" w:rsidRDefault="009E08FF" w:rsidP="0043167E">
      <w:pPr>
        <w:pStyle w:val="Sinespaciado"/>
      </w:pPr>
    </w:p>
    <w:p w14:paraId="22603F90" w14:textId="77777777" w:rsidR="00E03A74" w:rsidRPr="00681E67" w:rsidRDefault="009163BC" w:rsidP="002059C2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1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996215" w:rsidRPr="00681E67">
        <w:rPr>
          <w:rFonts w:ascii="Arial" w:hAnsi="Arial" w:cs="Arial"/>
          <w:sz w:val="24"/>
          <w:szCs w:val="24"/>
        </w:rPr>
        <w:t xml:space="preserve"> </w:t>
      </w:r>
      <w:r w:rsidR="002059C2" w:rsidRPr="00681E67">
        <w:rPr>
          <w:rFonts w:ascii="Arial" w:hAnsi="Arial" w:cs="Arial"/>
          <w:sz w:val="24"/>
          <w:szCs w:val="24"/>
        </w:rPr>
        <w:t xml:space="preserve">Medidas básicas- Prácticas con overlock, </w:t>
      </w:r>
      <w:r w:rsidR="000A2DFB" w:rsidRPr="00681E67">
        <w:rPr>
          <w:rFonts w:ascii="Arial" w:hAnsi="Arial" w:cs="Arial"/>
          <w:sz w:val="24"/>
          <w:szCs w:val="24"/>
        </w:rPr>
        <w:t>collareta,</w:t>
      </w:r>
      <w:r w:rsidR="002059C2" w:rsidRPr="00681E67">
        <w:rPr>
          <w:rFonts w:ascii="Arial" w:hAnsi="Arial" w:cs="Arial"/>
          <w:sz w:val="24"/>
          <w:szCs w:val="24"/>
        </w:rPr>
        <w:t xml:space="preserve"> recta.</w:t>
      </w:r>
    </w:p>
    <w:p w14:paraId="61733FFE" w14:textId="2A38E2E1" w:rsidR="00D10D28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2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D21700">
        <w:rPr>
          <w:rFonts w:ascii="Arial" w:hAnsi="Arial" w:cs="Arial"/>
          <w:sz w:val="24"/>
          <w:szCs w:val="24"/>
        </w:rPr>
        <w:t xml:space="preserve"> </w:t>
      </w:r>
      <w:r w:rsidR="00DF1B69">
        <w:rPr>
          <w:rFonts w:ascii="Arial" w:hAnsi="Arial" w:cs="Arial"/>
          <w:sz w:val="24"/>
          <w:szCs w:val="24"/>
        </w:rPr>
        <w:t xml:space="preserve">Básicos: </w:t>
      </w:r>
      <w:r w:rsidR="002059C2" w:rsidRPr="00681E67">
        <w:rPr>
          <w:rFonts w:ascii="Arial" w:hAnsi="Arial" w:cs="Arial"/>
          <w:sz w:val="24"/>
          <w:szCs w:val="24"/>
        </w:rPr>
        <w:t>bikini, tanga</w:t>
      </w:r>
      <w:r w:rsidR="00DF1B69">
        <w:rPr>
          <w:rFonts w:ascii="Arial" w:hAnsi="Arial" w:cs="Arial"/>
          <w:sz w:val="24"/>
          <w:szCs w:val="24"/>
        </w:rPr>
        <w:t>, cola less.</w:t>
      </w:r>
      <w:r w:rsidR="002C3A13" w:rsidRPr="00681E67">
        <w:rPr>
          <w:rFonts w:ascii="Arial" w:hAnsi="Arial" w:cs="Arial"/>
          <w:sz w:val="24"/>
          <w:szCs w:val="24"/>
        </w:rPr>
        <w:t xml:space="preserve"> </w:t>
      </w:r>
      <w:r w:rsidRPr="00681E67">
        <w:rPr>
          <w:rFonts w:ascii="Arial" w:hAnsi="Arial" w:cs="Arial"/>
          <w:sz w:val="24"/>
          <w:szCs w:val="24"/>
        </w:rPr>
        <w:t xml:space="preserve">            </w:t>
      </w:r>
    </w:p>
    <w:p w14:paraId="1D6AD475" w14:textId="4EDAB512" w:rsidR="009163BC" w:rsidRPr="00681E67" w:rsidRDefault="009163BC" w:rsidP="00E41A1E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3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0A2DFB" w:rsidRPr="00681E67">
        <w:rPr>
          <w:rFonts w:ascii="Arial" w:hAnsi="Arial" w:cs="Arial"/>
          <w:sz w:val="24"/>
          <w:szCs w:val="24"/>
        </w:rPr>
        <w:t xml:space="preserve"> Prácticas</w:t>
      </w:r>
      <w:r w:rsidR="00590066" w:rsidRPr="00681E67">
        <w:rPr>
          <w:rFonts w:ascii="Arial" w:hAnsi="Arial" w:cs="Arial"/>
          <w:sz w:val="24"/>
          <w:szCs w:val="24"/>
        </w:rPr>
        <w:t>:</w:t>
      </w:r>
      <w:r w:rsidR="00E41A1E" w:rsidRPr="00681E67">
        <w:rPr>
          <w:rFonts w:ascii="Arial" w:hAnsi="Arial" w:cs="Arial"/>
          <w:sz w:val="24"/>
          <w:szCs w:val="24"/>
        </w:rPr>
        <w:t xml:space="preserve"> overlock</w:t>
      </w:r>
      <w:r w:rsidR="00DF1B69">
        <w:rPr>
          <w:rFonts w:ascii="Arial" w:hAnsi="Arial" w:cs="Arial"/>
          <w:sz w:val="24"/>
          <w:szCs w:val="24"/>
        </w:rPr>
        <w:t xml:space="preserve"> y recta industrial.</w:t>
      </w:r>
    </w:p>
    <w:p w14:paraId="4BBCC189" w14:textId="77777777" w:rsidR="00A74F91" w:rsidRPr="00681E67" w:rsidRDefault="009163BC" w:rsidP="00A74F91">
      <w:pPr>
        <w:pStyle w:val="Sinespaciado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4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996215" w:rsidRPr="00681E67">
        <w:rPr>
          <w:rFonts w:ascii="Arial" w:hAnsi="Arial" w:cs="Arial"/>
          <w:sz w:val="24"/>
          <w:szCs w:val="24"/>
        </w:rPr>
        <w:t xml:space="preserve"> </w:t>
      </w:r>
      <w:r w:rsidR="00A74F91" w:rsidRPr="00681E67">
        <w:rPr>
          <w:rFonts w:ascii="Arial" w:hAnsi="Arial" w:cs="Arial"/>
          <w:sz w:val="24"/>
          <w:szCs w:val="24"/>
        </w:rPr>
        <w:t>Elección modelo de bikini para cortar. Molde.</w:t>
      </w:r>
    </w:p>
    <w:p w14:paraId="442F3450" w14:textId="69DABCEB" w:rsidR="00A74F91" w:rsidRDefault="009163BC" w:rsidP="00A74F91">
      <w:pPr>
        <w:pStyle w:val="Sinespaciado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5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996215" w:rsidRPr="00681E67">
        <w:rPr>
          <w:rFonts w:ascii="Arial" w:hAnsi="Arial" w:cs="Arial"/>
          <w:sz w:val="24"/>
          <w:szCs w:val="24"/>
        </w:rPr>
        <w:t xml:space="preserve"> </w:t>
      </w:r>
      <w:r w:rsidR="00A74F91" w:rsidRPr="00681E67">
        <w:rPr>
          <w:rFonts w:ascii="Arial" w:hAnsi="Arial" w:cs="Arial"/>
          <w:sz w:val="24"/>
          <w:szCs w:val="24"/>
        </w:rPr>
        <w:t>Corte y confección de bikini.</w:t>
      </w:r>
    </w:p>
    <w:p w14:paraId="078E7ABC" w14:textId="77777777" w:rsidR="00DF1B69" w:rsidRPr="00681E67" w:rsidRDefault="00DF1B69" w:rsidP="00A74F91">
      <w:pPr>
        <w:pStyle w:val="Sinespaciado"/>
        <w:tabs>
          <w:tab w:val="left" w:pos="993"/>
        </w:tabs>
        <w:rPr>
          <w:rFonts w:ascii="Arial" w:hAnsi="Arial" w:cs="Arial"/>
          <w:sz w:val="24"/>
          <w:szCs w:val="24"/>
        </w:rPr>
      </w:pPr>
    </w:p>
    <w:p w14:paraId="079F990B" w14:textId="3761547F" w:rsidR="0043167E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6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996215" w:rsidRPr="00681E67">
        <w:rPr>
          <w:rFonts w:ascii="Arial" w:hAnsi="Arial" w:cs="Arial"/>
          <w:sz w:val="24"/>
          <w:szCs w:val="24"/>
        </w:rPr>
        <w:t xml:space="preserve"> </w:t>
      </w:r>
      <w:r w:rsidR="00DF1B69">
        <w:rPr>
          <w:rFonts w:ascii="Arial" w:hAnsi="Arial" w:cs="Arial"/>
          <w:sz w:val="24"/>
          <w:szCs w:val="24"/>
        </w:rPr>
        <w:t xml:space="preserve"> </w:t>
      </w:r>
      <w:r w:rsidR="00A74F91" w:rsidRPr="00681E67">
        <w:rPr>
          <w:rFonts w:ascii="Arial" w:hAnsi="Arial" w:cs="Arial"/>
          <w:sz w:val="24"/>
          <w:szCs w:val="24"/>
        </w:rPr>
        <w:t>Corpiño básico, manga básica.</w:t>
      </w:r>
    </w:p>
    <w:p w14:paraId="10BEE08A" w14:textId="1AC0AC00" w:rsidR="009163BC" w:rsidRPr="00681E67" w:rsidRDefault="009163BC" w:rsidP="009163BC">
      <w:pPr>
        <w:pStyle w:val="Sinespaciado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7 </w:t>
      </w:r>
      <w:r w:rsidR="00590066" w:rsidRPr="00681E67">
        <w:rPr>
          <w:rFonts w:ascii="Arial" w:hAnsi="Arial" w:cs="Arial"/>
          <w:sz w:val="24"/>
          <w:szCs w:val="24"/>
        </w:rPr>
        <w:t>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F4570D">
        <w:rPr>
          <w:rFonts w:ascii="Arial" w:hAnsi="Arial" w:cs="Arial"/>
          <w:sz w:val="24"/>
          <w:szCs w:val="24"/>
        </w:rPr>
        <w:t xml:space="preserve"> </w:t>
      </w:r>
      <w:r w:rsidR="00A74F91" w:rsidRPr="00681E67">
        <w:rPr>
          <w:rFonts w:ascii="Arial" w:hAnsi="Arial" w:cs="Arial"/>
          <w:sz w:val="24"/>
          <w:szCs w:val="24"/>
        </w:rPr>
        <w:t xml:space="preserve">Eliminaciones de pinza.   </w:t>
      </w:r>
    </w:p>
    <w:p w14:paraId="52CF462C" w14:textId="4657C363" w:rsidR="00A74F91" w:rsidRPr="00681E67" w:rsidRDefault="009163BC" w:rsidP="00A74F91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8 </w:t>
      </w:r>
      <w:r w:rsidR="00590066" w:rsidRPr="00681E67">
        <w:rPr>
          <w:rFonts w:ascii="Arial" w:hAnsi="Arial" w:cs="Arial"/>
          <w:sz w:val="24"/>
          <w:szCs w:val="24"/>
        </w:rPr>
        <w:t xml:space="preserve">- </w:t>
      </w:r>
      <w:r w:rsidR="00F4570D">
        <w:rPr>
          <w:rFonts w:ascii="Arial" w:hAnsi="Arial" w:cs="Arial"/>
          <w:sz w:val="24"/>
          <w:szCs w:val="24"/>
        </w:rPr>
        <w:t xml:space="preserve"> </w:t>
      </w:r>
      <w:r w:rsidR="00DF1B69">
        <w:rPr>
          <w:rFonts w:ascii="Arial" w:hAnsi="Arial" w:cs="Arial"/>
          <w:sz w:val="24"/>
          <w:szCs w:val="24"/>
        </w:rPr>
        <w:t>Práctica collareta.</w:t>
      </w:r>
    </w:p>
    <w:p w14:paraId="1BEB2F38" w14:textId="4EC56D52" w:rsidR="0043167E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9 </w:t>
      </w:r>
      <w:r w:rsidR="00590066" w:rsidRPr="00681E67">
        <w:rPr>
          <w:rFonts w:ascii="Arial" w:hAnsi="Arial" w:cs="Arial"/>
          <w:sz w:val="24"/>
          <w:szCs w:val="24"/>
        </w:rPr>
        <w:t>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F4570D">
        <w:rPr>
          <w:rFonts w:ascii="Arial" w:hAnsi="Arial" w:cs="Arial"/>
          <w:sz w:val="24"/>
          <w:szCs w:val="24"/>
        </w:rPr>
        <w:t xml:space="preserve"> </w:t>
      </w:r>
      <w:r w:rsidR="00A74F91" w:rsidRPr="00681E67">
        <w:rPr>
          <w:rFonts w:ascii="Arial" w:hAnsi="Arial" w:cs="Arial"/>
          <w:sz w:val="24"/>
          <w:szCs w:val="24"/>
        </w:rPr>
        <w:t>Soutien, soutien sin pinza.</w:t>
      </w:r>
    </w:p>
    <w:p w14:paraId="48EA302F" w14:textId="3D4D00A5" w:rsidR="00A74F91" w:rsidRPr="00681E67" w:rsidRDefault="009163BC" w:rsidP="00A74F91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10-</w:t>
      </w:r>
      <w:r w:rsidR="00590066" w:rsidRPr="00681E67">
        <w:rPr>
          <w:rFonts w:ascii="Arial" w:hAnsi="Arial" w:cs="Arial"/>
          <w:sz w:val="24"/>
          <w:szCs w:val="24"/>
        </w:rPr>
        <w:t xml:space="preserve"> </w:t>
      </w:r>
      <w:r w:rsidR="00A74F91" w:rsidRPr="00681E67">
        <w:rPr>
          <w:rFonts w:ascii="Arial" w:hAnsi="Arial" w:cs="Arial"/>
          <w:sz w:val="24"/>
          <w:szCs w:val="24"/>
        </w:rPr>
        <w:t>Prácticas: colocación de cierre</w:t>
      </w:r>
      <w:r w:rsidR="00DF1B69">
        <w:rPr>
          <w:rFonts w:ascii="Arial" w:hAnsi="Arial" w:cs="Arial"/>
          <w:sz w:val="24"/>
          <w:szCs w:val="24"/>
        </w:rPr>
        <w:t xml:space="preserve"> a máquina americano.</w:t>
      </w:r>
    </w:p>
    <w:p w14:paraId="2632F1BD" w14:textId="390259B9" w:rsidR="00A74F91" w:rsidRPr="00681E67" w:rsidRDefault="009163BC" w:rsidP="00A74F91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11- </w:t>
      </w:r>
      <w:r w:rsidR="00D21700">
        <w:rPr>
          <w:rFonts w:ascii="Arial" w:hAnsi="Arial" w:cs="Arial"/>
          <w:sz w:val="24"/>
          <w:szCs w:val="24"/>
        </w:rPr>
        <w:t>Micro pant.</w:t>
      </w:r>
    </w:p>
    <w:p w14:paraId="79497E9D" w14:textId="1B89DD24" w:rsidR="00A74F91" w:rsidRPr="00681E67" w:rsidRDefault="009163BC" w:rsidP="00A74F91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12- </w:t>
      </w:r>
      <w:r w:rsidR="00D21700">
        <w:rPr>
          <w:rFonts w:ascii="Arial" w:hAnsi="Arial" w:cs="Arial"/>
          <w:sz w:val="24"/>
          <w:szCs w:val="24"/>
        </w:rPr>
        <w:t>Calza corta, Calza larga.</w:t>
      </w:r>
    </w:p>
    <w:p w14:paraId="54040555" w14:textId="3D155D19"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13-</w:t>
      </w:r>
      <w:r w:rsidR="00590066" w:rsidRPr="00681E67">
        <w:rPr>
          <w:rFonts w:ascii="Arial" w:hAnsi="Arial" w:cs="Arial"/>
          <w:sz w:val="24"/>
          <w:szCs w:val="24"/>
        </w:rPr>
        <w:t xml:space="preserve"> </w:t>
      </w:r>
      <w:r w:rsidR="00F4570D" w:rsidRPr="00681E67">
        <w:rPr>
          <w:rFonts w:ascii="Arial" w:hAnsi="Arial" w:cs="Arial"/>
          <w:sz w:val="24"/>
          <w:szCs w:val="24"/>
        </w:rPr>
        <w:t>Prácticas: elección modelo personal de soutien .Molde</w:t>
      </w:r>
    </w:p>
    <w:p w14:paraId="6AE6E020" w14:textId="418E7A94"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14- </w:t>
      </w:r>
      <w:r w:rsidR="00F4570D" w:rsidRPr="00681E67">
        <w:rPr>
          <w:rFonts w:ascii="Arial" w:hAnsi="Arial" w:cs="Arial"/>
          <w:sz w:val="24"/>
          <w:szCs w:val="24"/>
        </w:rPr>
        <w:t>Corte y confección de soutien.</w:t>
      </w:r>
    </w:p>
    <w:p w14:paraId="36310D55" w14:textId="5E1067DD"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15-</w:t>
      </w:r>
      <w:r w:rsidR="000A2DFB" w:rsidRPr="00681E67">
        <w:rPr>
          <w:rFonts w:ascii="Arial" w:hAnsi="Arial" w:cs="Arial"/>
          <w:sz w:val="24"/>
          <w:szCs w:val="24"/>
        </w:rPr>
        <w:t>.</w:t>
      </w:r>
      <w:r w:rsidR="00DF1B69">
        <w:rPr>
          <w:rFonts w:ascii="Arial" w:hAnsi="Arial" w:cs="Arial"/>
          <w:sz w:val="24"/>
          <w:szCs w:val="24"/>
        </w:rPr>
        <w:t>Ejercicio molde soutien de catálogo</w:t>
      </w:r>
      <w:r w:rsidR="00DF1B69">
        <w:rPr>
          <w:rFonts w:ascii="Arial" w:hAnsi="Arial" w:cs="Arial"/>
          <w:sz w:val="24"/>
          <w:szCs w:val="24"/>
        </w:rPr>
        <w:t xml:space="preserve"> o diseño propio.</w:t>
      </w:r>
    </w:p>
    <w:p w14:paraId="12D94A54" w14:textId="7F01B2A9" w:rsidR="00C63B83" w:rsidRPr="00681E67" w:rsidRDefault="009163BC" w:rsidP="00590066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16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DF1B69">
        <w:rPr>
          <w:rFonts w:ascii="Arial" w:hAnsi="Arial" w:cs="Arial"/>
          <w:sz w:val="24"/>
          <w:szCs w:val="24"/>
        </w:rPr>
        <w:t>Ejercicio molde soutien de catálogo</w:t>
      </w:r>
      <w:r w:rsidR="00DF1B69">
        <w:rPr>
          <w:rFonts w:ascii="Arial" w:hAnsi="Arial" w:cs="Arial"/>
          <w:sz w:val="24"/>
          <w:szCs w:val="24"/>
        </w:rPr>
        <w:t xml:space="preserve"> o diseño propio</w:t>
      </w:r>
    </w:p>
    <w:p w14:paraId="350520D4" w14:textId="6127B470" w:rsidR="009163BC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17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DF1B69">
        <w:rPr>
          <w:rFonts w:ascii="Arial" w:hAnsi="Arial" w:cs="Arial"/>
          <w:sz w:val="24"/>
          <w:szCs w:val="24"/>
        </w:rPr>
        <w:t>Ejercicio molde soutien de catálogo</w:t>
      </w:r>
      <w:r w:rsidR="00DF1B69">
        <w:rPr>
          <w:rFonts w:ascii="Arial" w:hAnsi="Arial" w:cs="Arial"/>
          <w:sz w:val="24"/>
          <w:szCs w:val="24"/>
        </w:rPr>
        <w:t xml:space="preserve"> o diseño propio.</w:t>
      </w:r>
    </w:p>
    <w:p w14:paraId="0C6C3528" w14:textId="77777777" w:rsidR="00DF1B69" w:rsidRPr="00681E67" w:rsidRDefault="00DF1B69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20C93438" w14:textId="1B098B5B"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18</w:t>
      </w:r>
      <w:r w:rsidR="00590066" w:rsidRPr="00681E67">
        <w:rPr>
          <w:rFonts w:ascii="Arial" w:hAnsi="Arial" w:cs="Arial"/>
          <w:sz w:val="24"/>
          <w:szCs w:val="24"/>
        </w:rPr>
        <w:t xml:space="preserve">- </w:t>
      </w:r>
      <w:r w:rsidR="00F4570D" w:rsidRPr="00681E67">
        <w:rPr>
          <w:rFonts w:ascii="Arial" w:hAnsi="Arial" w:cs="Arial"/>
          <w:sz w:val="24"/>
          <w:szCs w:val="24"/>
        </w:rPr>
        <w:t xml:space="preserve">Remera elastizada. Manga elastizada  </w:t>
      </w:r>
    </w:p>
    <w:p w14:paraId="61E4FB98" w14:textId="500EFBB2" w:rsidR="00590066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19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F4570D" w:rsidRPr="00681E67">
        <w:rPr>
          <w:rFonts w:ascii="Arial" w:hAnsi="Arial" w:cs="Arial"/>
          <w:sz w:val="24"/>
          <w:szCs w:val="24"/>
        </w:rPr>
        <w:t xml:space="preserve">Musculosa básica. </w:t>
      </w:r>
    </w:p>
    <w:p w14:paraId="2894D95A" w14:textId="33A44411"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20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F4570D" w:rsidRPr="00681E67">
        <w:rPr>
          <w:rFonts w:ascii="Arial" w:hAnsi="Arial" w:cs="Arial"/>
          <w:sz w:val="24"/>
          <w:szCs w:val="24"/>
        </w:rPr>
        <w:t>Prácticas: elección modelo de musculosa. Molde.</w:t>
      </w:r>
    </w:p>
    <w:p w14:paraId="71631115" w14:textId="2D351802"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21</w:t>
      </w:r>
      <w:r w:rsidR="00342964" w:rsidRPr="00681E67">
        <w:rPr>
          <w:rFonts w:ascii="Arial" w:hAnsi="Arial" w:cs="Arial"/>
          <w:sz w:val="24"/>
          <w:szCs w:val="24"/>
        </w:rPr>
        <w:t>-</w:t>
      </w:r>
      <w:r w:rsidR="000A2DFB" w:rsidRPr="00681E67">
        <w:rPr>
          <w:rFonts w:ascii="Arial" w:hAnsi="Arial" w:cs="Arial"/>
          <w:sz w:val="24"/>
          <w:szCs w:val="24"/>
        </w:rPr>
        <w:t xml:space="preserve"> </w:t>
      </w:r>
      <w:r w:rsidR="00F4570D" w:rsidRPr="00681E67">
        <w:rPr>
          <w:rFonts w:ascii="Arial" w:hAnsi="Arial" w:cs="Arial"/>
          <w:sz w:val="24"/>
          <w:szCs w:val="24"/>
        </w:rPr>
        <w:t>Corte y armado de musculosa.</w:t>
      </w:r>
    </w:p>
    <w:p w14:paraId="4B5AB993" w14:textId="77777777" w:rsidR="00F4570D" w:rsidRPr="00681E67" w:rsidRDefault="009163BC" w:rsidP="00F4570D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22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F4570D" w:rsidRPr="00681E67">
        <w:rPr>
          <w:rFonts w:ascii="Arial" w:hAnsi="Arial" w:cs="Arial"/>
          <w:sz w:val="24"/>
          <w:szCs w:val="24"/>
        </w:rPr>
        <w:t>Terminaciones de musculosa.</w:t>
      </w:r>
    </w:p>
    <w:p w14:paraId="00934619" w14:textId="728E1CD5"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2CF4DD1D" w14:textId="64463014"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23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F4570D" w:rsidRPr="00681E67">
        <w:rPr>
          <w:rFonts w:ascii="Arial" w:hAnsi="Arial" w:cs="Arial"/>
          <w:sz w:val="24"/>
          <w:szCs w:val="24"/>
        </w:rPr>
        <w:t>Body sin pinza. Body con pinza. Entalles para bodies.</w:t>
      </w:r>
    </w:p>
    <w:p w14:paraId="48D36592" w14:textId="20623081"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24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F4570D" w:rsidRPr="00681E67">
        <w:rPr>
          <w:rFonts w:ascii="Arial" w:hAnsi="Arial" w:cs="Arial"/>
          <w:sz w:val="24"/>
          <w:szCs w:val="24"/>
        </w:rPr>
        <w:t>Body sin pinza. Body con pinza. Entalles para bodies</w:t>
      </w:r>
    </w:p>
    <w:p w14:paraId="70EC74AE" w14:textId="31A3AB20"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25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F4570D" w:rsidRPr="00681E67">
        <w:rPr>
          <w:rFonts w:ascii="Arial" w:hAnsi="Arial" w:cs="Arial"/>
          <w:sz w:val="24"/>
          <w:szCs w:val="24"/>
        </w:rPr>
        <w:t>Prácticas: corte y armado de body de lycra.</w:t>
      </w:r>
    </w:p>
    <w:p w14:paraId="3A452941" w14:textId="2E3FEDB0" w:rsidR="009163BC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26</w:t>
      </w:r>
      <w:r w:rsidR="00990C13" w:rsidRPr="00681E67">
        <w:rPr>
          <w:rFonts w:ascii="Arial" w:hAnsi="Arial" w:cs="Arial"/>
          <w:sz w:val="24"/>
          <w:szCs w:val="24"/>
        </w:rPr>
        <w:t>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F4570D" w:rsidRPr="00681E67">
        <w:rPr>
          <w:rFonts w:ascii="Arial" w:hAnsi="Arial" w:cs="Arial"/>
          <w:sz w:val="24"/>
          <w:szCs w:val="24"/>
        </w:rPr>
        <w:t>Escotes (4)</w:t>
      </w:r>
    </w:p>
    <w:p w14:paraId="658E4E94" w14:textId="77777777" w:rsidR="00DF1B69" w:rsidRPr="00681E67" w:rsidRDefault="00DF1B69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7FEFB7B8" w14:textId="77777777" w:rsidR="00F4570D" w:rsidRPr="00681E67" w:rsidRDefault="009163BC" w:rsidP="00F4570D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27</w:t>
      </w:r>
      <w:r w:rsidR="00990C13" w:rsidRPr="00681E67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F4570D" w:rsidRPr="00681E67">
        <w:rPr>
          <w:rFonts w:ascii="Arial" w:hAnsi="Arial" w:cs="Arial"/>
          <w:sz w:val="24"/>
          <w:szCs w:val="24"/>
        </w:rPr>
        <w:t>Transformaciones: soutien con aro y encaje. Soutien espalda redonda.</w:t>
      </w:r>
    </w:p>
    <w:p w14:paraId="3035E382" w14:textId="592CE8E3"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28</w:t>
      </w:r>
      <w:r w:rsidR="00990C13" w:rsidRPr="00681E67">
        <w:rPr>
          <w:rFonts w:ascii="Arial" w:hAnsi="Arial" w:cs="Arial"/>
          <w:sz w:val="24"/>
          <w:szCs w:val="24"/>
        </w:rPr>
        <w:t>-</w:t>
      </w:r>
      <w:r w:rsidR="006B4B33" w:rsidRPr="00681E67">
        <w:rPr>
          <w:rFonts w:ascii="Arial" w:hAnsi="Arial" w:cs="Arial"/>
          <w:sz w:val="24"/>
          <w:szCs w:val="24"/>
        </w:rPr>
        <w:t xml:space="preserve"> </w:t>
      </w:r>
      <w:r w:rsidR="00F4570D" w:rsidRPr="00681E67">
        <w:rPr>
          <w:rFonts w:ascii="Arial" w:hAnsi="Arial" w:cs="Arial"/>
          <w:sz w:val="24"/>
          <w:szCs w:val="24"/>
        </w:rPr>
        <w:t>Soutien para prendas sin espalda. Soutien y tanga</w:t>
      </w:r>
    </w:p>
    <w:p w14:paraId="1E65BE22" w14:textId="317CD5BA"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29</w:t>
      </w:r>
      <w:r w:rsidR="00990C13" w:rsidRPr="00681E67">
        <w:rPr>
          <w:rFonts w:ascii="Arial" w:hAnsi="Arial" w:cs="Arial"/>
          <w:sz w:val="24"/>
          <w:szCs w:val="24"/>
        </w:rPr>
        <w:t>-</w:t>
      </w:r>
      <w:r w:rsidR="006B4B33" w:rsidRPr="00681E67">
        <w:rPr>
          <w:rFonts w:ascii="Arial" w:hAnsi="Arial" w:cs="Arial"/>
          <w:sz w:val="24"/>
          <w:szCs w:val="24"/>
        </w:rPr>
        <w:t>.</w:t>
      </w:r>
      <w:r w:rsidR="00F4570D" w:rsidRPr="00F4570D">
        <w:rPr>
          <w:rFonts w:ascii="Arial" w:hAnsi="Arial" w:cs="Arial"/>
          <w:sz w:val="24"/>
          <w:szCs w:val="24"/>
        </w:rPr>
        <w:t xml:space="preserve"> </w:t>
      </w:r>
      <w:r w:rsidR="00F4570D" w:rsidRPr="00681E67">
        <w:rPr>
          <w:rFonts w:ascii="Arial" w:hAnsi="Arial" w:cs="Arial"/>
          <w:sz w:val="24"/>
          <w:szCs w:val="24"/>
        </w:rPr>
        <w:t>Bustier-Molde-Corte</w:t>
      </w:r>
    </w:p>
    <w:p w14:paraId="403BD1E7" w14:textId="1F697536" w:rsidR="00990C13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30</w:t>
      </w:r>
      <w:r w:rsidR="00990C13" w:rsidRPr="00681E67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DF1B69">
        <w:rPr>
          <w:rFonts w:ascii="Arial" w:hAnsi="Arial" w:cs="Arial"/>
          <w:sz w:val="24"/>
          <w:szCs w:val="24"/>
        </w:rPr>
        <w:t xml:space="preserve"> </w:t>
      </w:r>
      <w:r w:rsidR="00F4570D" w:rsidRPr="00681E67">
        <w:rPr>
          <w:rFonts w:ascii="Arial" w:hAnsi="Arial" w:cs="Arial"/>
          <w:sz w:val="24"/>
          <w:szCs w:val="24"/>
        </w:rPr>
        <w:t>Armado Bustier</w:t>
      </w:r>
    </w:p>
    <w:p w14:paraId="51F0638F" w14:textId="561D71B4" w:rsidR="009163BC" w:rsidRPr="00681E67" w:rsidRDefault="009163BC" w:rsidP="006B4B33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31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F4570D" w:rsidRPr="00681E67">
        <w:rPr>
          <w:rFonts w:ascii="Arial" w:hAnsi="Arial" w:cs="Arial"/>
          <w:sz w:val="24"/>
          <w:szCs w:val="24"/>
        </w:rPr>
        <w:t>Confección de Bustier</w:t>
      </w:r>
    </w:p>
    <w:p w14:paraId="76914915" w14:textId="77777777" w:rsidR="00F4570D" w:rsidRPr="00681E67" w:rsidRDefault="009163BC" w:rsidP="00F4570D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32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125866" w:rsidRPr="00681E67">
        <w:rPr>
          <w:rFonts w:ascii="Arial" w:hAnsi="Arial" w:cs="Arial"/>
          <w:sz w:val="24"/>
          <w:szCs w:val="24"/>
        </w:rPr>
        <w:t xml:space="preserve"> </w:t>
      </w:r>
      <w:r w:rsidR="00F4570D" w:rsidRPr="00681E67">
        <w:rPr>
          <w:rFonts w:ascii="Arial" w:hAnsi="Arial" w:cs="Arial"/>
          <w:sz w:val="24"/>
          <w:szCs w:val="24"/>
        </w:rPr>
        <w:t>Terminaciones Bustier</w:t>
      </w:r>
    </w:p>
    <w:p w14:paraId="0E283A39" w14:textId="3EAD9F38"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384E44F2" w14:textId="07626A56"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33</w:t>
      </w:r>
      <w:r w:rsidR="000A2DFB" w:rsidRPr="00681E67">
        <w:rPr>
          <w:rFonts w:ascii="Arial" w:hAnsi="Arial" w:cs="Arial"/>
          <w:sz w:val="24"/>
          <w:szCs w:val="24"/>
        </w:rPr>
        <w:t xml:space="preserve">- </w:t>
      </w:r>
      <w:r w:rsidR="00F4570D" w:rsidRPr="00681E67">
        <w:rPr>
          <w:rFonts w:ascii="Arial" w:hAnsi="Arial" w:cs="Arial"/>
          <w:sz w:val="24"/>
          <w:szCs w:val="24"/>
        </w:rPr>
        <w:t>Malla de gimnasia</w:t>
      </w:r>
    </w:p>
    <w:p w14:paraId="2DB7C025" w14:textId="7865D3A7"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34</w:t>
      </w:r>
      <w:r w:rsidR="002966B8" w:rsidRPr="00681E67">
        <w:rPr>
          <w:rFonts w:ascii="Arial" w:hAnsi="Arial" w:cs="Arial"/>
          <w:sz w:val="24"/>
          <w:szCs w:val="24"/>
        </w:rPr>
        <w:t xml:space="preserve">- </w:t>
      </w:r>
      <w:r w:rsidR="00DF1B69">
        <w:rPr>
          <w:rFonts w:ascii="Arial" w:hAnsi="Arial" w:cs="Arial"/>
          <w:sz w:val="24"/>
          <w:szCs w:val="24"/>
        </w:rPr>
        <w:t>Molde de catálogo o diseño propio.</w:t>
      </w:r>
    </w:p>
    <w:p w14:paraId="7D53292C" w14:textId="038806F7"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35</w:t>
      </w:r>
      <w:r w:rsidR="002966B8" w:rsidRPr="00681E67">
        <w:rPr>
          <w:rFonts w:ascii="Arial" w:hAnsi="Arial" w:cs="Arial"/>
          <w:sz w:val="24"/>
          <w:szCs w:val="24"/>
        </w:rPr>
        <w:t xml:space="preserve">- </w:t>
      </w:r>
      <w:r w:rsidR="00F4570D" w:rsidRPr="00681E67">
        <w:rPr>
          <w:rFonts w:ascii="Arial" w:hAnsi="Arial" w:cs="Arial"/>
          <w:sz w:val="24"/>
          <w:szCs w:val="24"/>
        </w:rPr>
        <w:t>Corte y armado de muestra</w:t>
      </w:r>
    </w:p>
    <w:p w14:paraId="7A5F861A" w14:textId="2EF3406B" w:rsidR="002966B8" w:rsidRPr="00681E67" w:rsidRDefault="002966B8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36- </w:t>
      </w:r>
      <w:r w:rsidR="00F4570D" w:rsidRPr="00681E67">
        <w:rPr>
          <w:rFonts w:ascii="Arial" w:hAnsi="Arial" w:cs="Arial"/>
          <w:sz w:val="24"/>
          <w:szCs w:val="24"/>
        </w:rPr>
        <w:t>Confección de muestra</w:t>
      </w:r>
    </w:p>
    <w:p w14:paraId="3DA87CDF" w14:textId="3501B40D" w:rsidR="004E267F" w:rsidRPr="00681E67" w:rsidRDefault="004E267F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37- </w:t>
      </w:r>
      <w:r w:rsidR="00F4570D" w:rsidRPr="00681E67">
        <w:rPr>
          <w:rFonts w:ascii="Arial" w:hAnsi="Arial" w:cs="Arial"/>
          <w:sz w:val="24"/>
          <w:szCs w:val="24"/>
        </w:rPr>
        <w:t>Muestra de final de catálogo.</w:t>
      </w:r>
    </w:p>
    <w:p w14:paraId="1015E50D" w14:textId="1D653596" w:rsidR="000A2DFB" w:rsidRDefault="000A2DFB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 </w:t>
      </w:r>
    </w:p>
    <w:p w14:paraId="3300EECD" w14:textId="77777777" w:rsidR="00681E67" w:rsidRDefault="00681E67" w:rsidP="003D0255">
      <w:pPr>
        <w:pStyle w:val="Sinespaciado"/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</w:p>
    <w:p w14:paraId="45D60876" w14:textId="77777777" w:rsidR="00176F0A" w:rsidRPr="00681E67" w:rsidRDefault="00681E67" w:rsidP="003D0255">
      <w:pPr>
        <w:ind w:right="-149"/>
        <w:jc w:val="center"/>
        <w:rPr>
          <w:rFonts w:ascii="Arial" w:hAnsi="Arial" w:cs="Arial"/>
          <w:szCs w:val="24"/>
          <w:lang w:val="en-US"/>
        </w:rPr>
      </w:pPr>
      <w:r w:rsidRPr="00424924">
        <w:rPr>
          <w:sz w:val="18"/>
          <w:lang w:val="en-US"/>
        </w:rPr>
        <w:t>Instituto Strasser /</w:t>
      </w:r>
      <w:proofErr w:type="spellStart"/>
      <w:r w:rsidRPr="00424924">
        <w:rPr>
          <w:sz w:val="18"/>
          <w:lang w:val="en-US"/>
        </w:rPr>
        <w:t>Brandzen</w:t>
      </w:r>
      <w:proofErr w:type="spellEnd"/>
      <w:r w:rsidRPr="00424924">
        <w:rPr>
          <w:sz w:val="18"/>
          <w:lang w:val="en-US"/>
        </w:rPr>
        <w:t xml:space="preserve"> 1961 Of. 207 /Tel. 2400 3676/ </w:t>
      </w:r>
      <w:hyperlink r:id="rId4" w:history="1">
        <w:r w:rsidRPr="00424924">
          <w:rPr>
            <w:rStyle w:val="Hipervnculo"/>
            <w:sz w:val="18"/>
            <w:lang w:val="en-US"/>
          </w:rPr>
          <w:t>instituto.strasser@gmail.com</w:t>
        </w:r>
      </w:hyperlink>
      <w:r w:rsidR="00934E2C" w:rsidRPr="00934E2C">
        <w:rPr>
          <w:lang w:val="en-US"/>
        </w:rPr>
        <w:t xml:space="preserve"> </w:t>
      </w:r>
      <w:r w:rsidRPr="00424924">
        <w:rPr>
          <w:sz w:val="18"/>
          <w:lang w:val="en-US"/>
        </w:rPr>
        <w:t>www.institutostrasser.com</w:t>
      </w:r>
    </w:p>
    <w:sectPr w:rsidR="00176F0A" w:rsidRPr="00681E67" w:rsidSect="00681E67">
      <w:pgSz w:w="11906" w:h="16838"/>
      <w:pgMar w:top="426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BC"/>
    <w:rsid w:val="000A2DFB"/>
    <w:rsid w:val="000A666B"/>
    <w:rsid w:val="001215E7"/>
    <w:rsid w:val="00125866"/>
    <w:rsid w:val="00176F0A"/>
    <w:rsid w:val="002059C2"/>
    <w:rsid w:val="002717B2"/>
    <w:rsid w:val="002966B8"/>
    <w:rsid w:val="002C3A13"/>
    <w:rsid w:val="00312FB2"/>
    <w:rsid w:val="00342964"/>
    <w:rsid w:val="003D0255"/>
    <w:rsid w:val="0043167E"/>
    <w:rsid w:val="004C7927"/>
    <w:rsid w:val="004E267F"/>
    <w:rsid w:val="00590066"/>
    <w:rsid w:val="00681E67"/>
    <w:rsid w:val="006B4B33"/>
    <w:rsid w:val="006D3CB9"/>
    <w:rsid w:val="006D5CA0"/>
    <w:rsid w:val="009163BC"/>
    <w:rsid w:val="00934E2C"/>
    <w:rsid w:val="00990C13"/>
    <w:rsid w:val="00996215"/>
    <w:rsid w:val="009E08FF"/>
    <w:rsid w:val="00A74F91"/>
    <w:rsid w:val="00AF1EF8"/>
    <w:rsid w:val="00B03B5A"/>
    <w:rsid w:val="00B05313"/>
    <w:rsid w:val="00B263C3"/>
    <w:rsid w:val="00B33591"/>
    <w:rsid w:val="00C63B83"/>
    <w:rsid w:val="00CC41B8"/>
    <w:rsid w:val="00CF3262"/>
    <w:rsid w:val="00CF77C9"/>
    <w:rsid w:val="00D07160"/>
    <w:rsid w:val="00D10D28"/>
    <w:rsid w:val="00D21700"/>
    <w:rsid w:val="00D46648"/>
    <w:rsid w:val="00D50081"/>
    <w:rsid w:val="00D8280C"/>
    <w:rsid w:val="00DF1B69"/>
    <w:rsid w:val="00E03A74"/>
    <w:rsid w:val="00E41A1E"/>
    <w:rsid w:val="00F176BA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F778"/>
  <w15:docId w15:val="{E8ED879A-D0FD-B145-B9D1-83B08BD0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E67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63B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81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tituto.strasse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pcmms</dc:creator>
  <cp:lastModifiedBy>maria ines strasser</cp:lastModifiedBy>
  <cp:revision>2</cp:revision>
  <cp:lastPrinted>2020-01-23T14:24:00Z</cp:lastPrinted>
  <dcterms:created xsi:type="dcterms:W3CDTF">2022-09-14T15:32:00Z</dcterms:created>
  <dcterms:modified xsi:type="dcterms:W3CDTF">2022-09-14T15:32:00Z</dcterms:modified>
</cp:coreProperties>
</file>